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F1" w:rsidRPr="00C504F1" w:rsidRDefault="00C504F1" w:rsidP="00C504F1">
      <w:pPr>
        <w:rPr>
          <w:rFonts w:ascii="宋体" w:eastAsia="宋体" w:hAnsi="宋体" w:cs="宋体"/>
          <w:b/>
          <w:color w:val="000000"/>
          <w:sz w:val="24"/>
          <w:szCs w:val="24"/>
        </w:rPr>
      </w:pPr>
      <w:bookmarkStart w:id="0" w:name="_Hlk25736107"/>
      <w:bookmarkStart w:id="1" w:name="_Hlk25939974"/>
      <w:r w:rsidRPr="00C504F1">
        <w:rPr>
          <w:rFonts w:ascii="宋体" w:eastAsia="宋体" w:hAnsi="宋体" w:cs="宋体"/>
          <w:b/>
          <w:color w:val="000000"/>
          <w:sz w:val="24"/>
          <w:szCs w:val="24"/>
        </w:rPr>
        <w:t>附件1：</w:t>
      </w:r>
    </w:p>
    <w:p w:rsidR="00C504F1" w:rsidRPr="00C504F1" w:rsidRDefault="00C504F1" w:rsidP="00C504F1">
      <w:pPr>
        <w:autoSpaceDE w:val="0"/>
        <w:autoSpaceDN w:val="0"/>
        <w:adjustRightInd w:val="0"/>
        <w:spacing w:line="620" w:lineRule="exact"/>
        <w:jc w:val="center"/>
        <w:rPr>
          <w:rFonts w:ascii="黑体" w:eastAsia="黑体" w:hAnsi="Arial" w:cs="Arial"/>
          <w:b/>
          <w:color w:val="000000"/>
          <w:kern w:val="0"/>
          <w:sz w:val="44"/>
          <w:szCs w:val="44"/>
        </w:rPr>
      </w:pPr>
      <w:r w:rsidRPr="00C504F1">
        <w:rPr>
          <w:rFonts w:ascii="黑体" w:eastAsia="黑体" w:hAnsi="Arial" w:cs="Arial" w:hint="eastAsia"/>
          <w:b/>
          <w:color w:val="000000"/>
          <w:kern w:val="0"/>
          <w:sz w:val="44"/>
          <w:szCs w:val="44"/>
        </w:rPr>
        <w:t xml:space="preserve">  </w:t>
      </w:r>
      <w:bookmarkEnd w:id="0"/>
      <w:r w:rsidRPr="00C504F1">
        <w:rPr>
          <w:rFonts w:ascii="黑体" w:eastAsia="黑体" w:hAnsi="Arial" w:cs="Arial" w:hint="eastAsia"/>
          <w:b/>
          <w:color w:val="000000"/>
          <w:kern w:val="0"/>
          <w:sz w:val="44"/>
          <w:szCs w:val="44"/>
        </w:rPr>
        <w:t>第1</w:t>
      </w:r>
      <w:r w:rsidRPr="00C504F1">
        <w:rPr>
          <w:rFonts w:ascii="Times New Roman" w:eastAsia="黑体" w:hAnsi="Arial" w:cs="Arial"/>
          <w:b/>
          <w:color w:val="000000"/>
          <w:kern w:val="0"/>
          <w:sz w:val="44"/>
          <w:szCs w:val="44"/>
        </w:rPr>
        <w:t>2</w:t>
      </w:r>
      <w:r w:rsidRPr="00C504F1">
        <w:rPr>
          <w:rFonts w:ascii="黑体" w:eastAsia="黑体" w:hAnsi="Arial" w:cs="Arial" w:hint="eastAsia"/>
          <w:b/>
          <w:color w:val="000000"/>
          <w:kern w:val="0"/>
          <w:sz w:val="44"/>
          <w:szCs w:val="44"/>
        </w:rPr>
        <w:t>届中国能源环境高峰论坛</w:t>
      </w:r>
    </w:p>
    <w:p w:rsidR="00C504F1" w:rsidRPr="00C504F1" w:rsidRDefault="00C504F1" w:rsidP="00C504F1">
      <w:pPr>
        <w:autoSpaceDE w:val="0"/>
        <w:autoSpaceDN w:val="0"/>
        <w:adjustRightInd w:val="0"/>
        <w:spacing w:line="620" w:lineRule="exact"/>
        <w:jc w:val="center"/>
        <w:rPr>
          <w:rFonts w:ascii="黑体" w:eastAsia="黑体" w:hAnsi="Arial" w:cs="Arial"/>
          <w:b/>
          <w:color w:val="000000"/>
          <w:kern w:val="0"/>
          <w:sz w:val="44"/>
          <w:szCs w:val="44"/>
        </w:rPr>
      </w:pPr>
      <w:r w:rsidRPr="00C504F1">
        <w:rPr>
          <w:rFonts w:ascii="黑体" w:eastAsia="黑体" w:hAnsi="Arial" w:cs="Arial" w:hint="eastAsia"/>
          <w:b/>
          <w:color w:val="000000"/>
          <w:kern w:val="0"/>
          <w:sz w:val="44"/>
          <w:szCs w:val="44"/>
        </w:rPr>
        <w:t xml:space="preserve"> 参会和合作回执表</w:t>
      </w:r>
    </w:p>
    <w:p w:rsidR="00C504F1" w:rsidRPr="00C504F1" w:rsidRDefault="00C504F1" w:rsidP="00C504F1">
      <w:pPr>
        <w:autoSpaceDE w:val="0"/>
        <w:autoSpaceDN w:val="0"/>
        <w:adjustRightInd w:val="0"/>
        <w:spacing w:line="460" w:lineRule="exact"/>
        <w:jc w:val="center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C504F1">
        <w:rPr>
          <w:rFonts w:ascii="宋体" w:eastAsia="宋体" w:hAnsi="宋体" w:cs="Times New Roman" w:hint="eastAsia"/>
          <w:b/>
          <w:color w:val="000000"/>
          <w:sz w:val="24"/>
          <w:szCs w:val="24"/>
        </w:rPr>
        <w:t xml:space="preserve">  201</w:t>
      </w:r>
      <w:r w:rsidRPr="00C504F1">
        <w:rPr>
          <w:rFonts w:ascii="宋体" w:eastAsia="宋体" w:hAnsi="宋体" w:cs="Times New Roman"/>
          <w:b/>
          <w:color w:val="000000"/>
          <w:sz w:val="24"/>
          <w:szCs w:val="24"/>
        </w:rPr>
        <w:t>9</w:t>
      </w:r>
      <w:r w:rsidRPr="00C504F1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年12月下旬（28-29日） 对外</w:t>
      </w:r>
      <w:r w:rsidRPr="00C504F1">
        <w:rPr>
          <w:rFonts w:ascii="宋体" w:eastAsia="宋体" w:hAnsi="宋体" w:cs="Times New Roman"/>
          <w:b/>
          <w:color w:val="000000"/>
          <w:sz w:val="24"/>
          <w:szCs w:val="24"/>
        </w:rPr>
        <w:t>经济贸易大学国际会议报告厅</w:t>
      </w:r>
    </w:p>
    <w:tbl>
      <w:tblPr>
        <w:tblW w:w="935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765"/>
        <w:gridCol w:w="573"/>
        <w:gridCol w:w="1209"/>
        <w:gridCol w:w="45"/>
        <w:gridCol w:w="2331"/>
        <w:gridCol w:w="504"/>
        <w:gridCol w:w="756"/>
        <w:gridCol w:w="1689"/>
      </w:tblGrid>
      <w:tr w:rsidR="00C504F1" w:rsidRPr="00C504F1" w:rsidTr="00834044">
        <w:trPr>
          <w:cantSplit/>
        </w:trPr>
        <w:tc>
          <w:tcPr>
            <w:tcW w:w="1485" w:type="dxa"/>
          </w:tcPr>
          <w:p w:rsidR="00C504F1" w:rsidRPr="00C504F1" w:rsidRDefault="00C504F1" w:rsidP="00C504F1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504F1">
              <w:rPr>
                <w:rFonts w:ascii="宋体" w:eastAsia="宋体" w:hAnsi="宋体" w:cs="宋体"/>
                <w:szCs w:val="21"/>
              </w:rPr>
              <w:t>单位名称</w:t>
            </w:r>
          </w:p>
        </w:tc>
        <w:tc>
          <w:tcPr>
            <w:tcW w:w="4923" w:type="dxa"/>
            <w:gridSpan w:val="5"/>
          </w:tcPr>
          <w:p w:rsidR="00C504F1" w:rsidRPr="00C504F1" w:rsidRDefault="00C504F1" w:rsidP="00C504F1">
            <w:pPr>
              <w:wordWrap w:val="0"/>
              <w:spacing w:line="420" w:lineRule="exact"/>
              <w:ind w:right="105"/>
              <w:jc w:val="righ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C504F1" w:rsidRPr="00C504F1" w:rsidRDefault="00C504F1" w:rsidP="00C504F1">
            <w:pPr>
              <w:tabs>
                <w:tab w:val="left" w:pos="972"/>
              </w:tabs>
              <w:spacing w:line="420" w:lineRule="exact"/>
              <w:ind w:right="72"/>
              <w:jc w:val="right"/>
              <w:rPr>
                <w:rFonts w:ascii="宋体" w:eastAsia="宋体" w:hAnsi="宋体" w:cs="宋体"/>
                <w:szCs w:val="21"/>
              </w:rPr>
            </w:pPr>
            <w:r w:rsidRPr="00C504F1">
              <w:rPr>
                <w:rFonts w:ascii="宋体" w:eastAsia="宋体" w:hAnsi="宋体" w:cs="宋体"/>
                <w:szCs w:val="21"/>
              </w:rPr>
              <w:t>填表日期</w:t>
            </w:r>
          </w:p>
        </w:tc>
        <w:tc>
          <w:tcPr>
            <w:tcW w:w="1689" w:type="dxa"/>
          </w:tcPr>
          <w:p w:rsidR="00C504F1" w:rsidRPr="00C504F1" w:rsidRDefault="00C504F1" w:rsidP="00C504F1">
            <w:pPr>
              <w:spacing w:line="420" w:lineRule="exact"/>
              <w:ind w:right="945"/>
              <w:rPr>
                <w:rFonts w:ascii="宋体" w:eastAsia="宋体" w:hAnsi="宋体" w:cs="宋体"/>
                <w:szCs w:val="21"/>
              </w:rPr>
            </w:pPr>
          </w:p>
        </w:tc>
      </w:tr>
      <w:tr w:rsidR="00C504F1" w:rsidRPr="00C504F1" w:rsidTr="00834044">
        <w:trPr>
          <w:cantSplit/>
        </w:trPr>
        <w:tc>
          <w:tcPr>
            <w:tcW w:w="1485" w:type="dxa"/>
          </w:tcPr>
          <w:p w:rsidR="00C504F1" w:rsidRPr="00C504F1" w:rsidRDefault="00C504F1" w:rsidP="00C504F1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504F1">
              <w:rPr>
                <w:rFonts w:ascii="宋体" w:eastAsia="宋体" w:hAnsi="宋体" w:cs="宋体"/>
                <w:szCs w:val="21"/>
              </w:rPr>
              <w:t>地址及邮编</w:t>
            </w:r>
          </w:p>
        </w:tc>
        <w:tc>
          <w:tcPr>
            <w:tcW w:w="4923" w:type="dxa"/>
            <w:gridSpan w:val="5"/>
          </w:tcPr>
          <w:p w:rsidR="00C504F1" w:rsidRPr="00C504F1" w:rsidRDefault="00C504F1" w:rsidP="00C504F1">
            <w:pPr>
              <w:spacing w:line="42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C504F1" w:rsidRPr="00C504F1" w:rsidRDefault="00C504F1" w:rsidP="00C504F1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504F1">
              <w:rPr>
                <w:rFonts w:ascii="宋体" w:eastAsia="宋体" w:hAnsi="宋体" w:cs="宋体"/>
                <w:szCs w:val="21"/>
              </w:rPr>
              <w:t>传 真</w:t>
            </w:r>
          </w:p>
        </w:tc>
        <w:tc>
          <w:tcPr>
            <w:tcW w:w="1689" w:type="dxa"/>
          </w:tcPr>
          <w:p w:rsidR="00C504F1" w:rsidRPr="00C504F1" w:rsidRDefault="00C504F1" w:rsidP="00C504F1">
            <w:pPr>
              <w:spacing w:line="42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C504F1" w:rsidRPr="00C504F1" w:rsidTr="00834044">
        <w:trPr>
          <w:cantSplit/>
        </w:trPr>
        <w:tc>
          <w:tcPr>
            <w:tcW w:w="1485" w:type="dxa"/>
          </w:tcPr>
          <w:p w:rsidR="00C504F1" w:rsidRPr="00C504F1" w:rsidRDefault="00C504F1" w:rsidP="00C504F1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504F1">
              <w:rPr>
                <w:rFonts w:ascii="宋体" w:eastAsia="宋体" w:hAnsi="宋体" w:cs="宋体"/>
                <w:szCs w:val="21"/>
              </w:rPr>
              <w:t>联系人</w:t>
            </w:r>
          </w:p>
        </w:tc>
        <w:tc>
          <w:tcPr>
            <w:tcW w:w="1338" w:type="dxa"/>
            <w:gridSpan w:val="2"/>
          </w:tcPr>
          <w:p w:rsidR="00C504F1" w:rsidRPr="00C504F1" w:rsidRDefault="00C504F1" w:rsidP="00C504F1">
            <w:pPr>
              <w:spacing w:line="42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9" w:type="dxa"/>
          </w:tcPr>
          <w:p w:rsidR="00C504F1" w:rsidRPr="00C504F1" w:rsidRDefault="00C504F1" w:rsidP="00C504F1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504F1">
              <w:rPr>
                <w:rFonts w:ascii="宋体" w:eastAsia="宋体" w:hAnsi="宋体" w:cs="宋体"/>
                <w:szCs w:val="21"/>
              </w:rPr>
              <w:t>电话/手机</w:t>
            </w:r>
          </w:p>
        </w:tc>
        <w:tc>
          <w:tcPr>
            <w:tcW w:w="2376" w:type="dxa"/>
            <w:gridSpan w:val="2"/>
          </w:tcPr>
          <w:p w:rsidR="00C504F1" w:rsidRPr="00C504F1" w:rsidRDefault="00C504F1" w:rsidP="00C504F1">
            <w:pPr>
              <w:spacing w:line="42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C504F1" w:rsidRPr="00C504F1" w:rsidRDefault="00C504F1" w:rsidP="00C504F1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504F1">
              <w:rPr>
                <w:rFonts w:ascii="宋体" w:eastAsia="宋体" w:hAnsi="宋体" w:cs="宋体"/>
                <w:szCs w:val="21"/>
              </w:rPr>
              <w:t>E-mail</w:t>
            </w:r>
          </w:p>
        </w:tc>
        <w:tc>
          <w:tcPr>
            <w:tcW w:w="1689" w:type="dxa"/>
          </w:tcPr>
          <w:p w:rsidR="00C504F1" w:rsidRPr="00C504F1" w:rsidRDefault="00C504F1" w:rsidP="00C504F1">
            <w:pPr>
              <w:spacing w:line="42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C504F1" w:rsidRPr="00C504F1" w:rsidTr="00834044">
        <w:trPr>
          <w:cantSplit/>
        </w:trPr>
        <w:tc>
          <w:tcPr>
            <w:tcW w:w="1485" w:type="dxa"/>
          </w:tcPr>
          <w:p w:rsidR="00C504F1" w:rsidRPr="00C504F1" w:rsidRDefault="00C504F1" w:rsidP="00C504F1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504F1">
              <w:rPr>
                <w:rFonts w:ascii="宋体" w:eastAsia="宋体" w:hAnsi="宋体" w:cs="宋体"/>
                <w:szCs w:val="21"/>
              </w:rPr>
              <w:t>发票全称</w:t>
            </w:r>
          </w:p>
        </w:tc>
        <w:tc>
          <w:tcPr>
            <w:tcW w:w="7872" w:type="dxa"/>
            <w:gridSpan w:val="8"/>
          </w:tcPr>
          <w:p w:rsidR="00C504F1" w:rsidRPr="00C504F1" w:rsidRDefault="00C504F1" w:rsidP="00C504F1">
            <w:pPr>
              <w:spacing w:line="420" w:lineRule="exact"/>
              <w:rPr>
                <w:rFonts w:ascii="宋体" w:eastAsia="宋体" w:hAnsi="宋体" w:cs="宋体"/>
                <w:szCs w:val="21"/>
              </w:rPr>
            </w:pPr>
            <w:r w:rsidRPr="00C504F1">
              <w:rPr>
                <w:rFonts w:ascii="Calibri" w:eastAsia="宋体" w:hAnsi="Calibri" w:cs="宋体"/>
                <w:szCs w:val="21"/>
              </w:rPr>
              <w:t>发票全称</w:t>
            </w:r>
            <w:r w:rsidRPr="00C504F1">
              <w:rPr>
                <w:rFonts w:ascii="宋体" w:eastAsia="宋体" w:hAnsi="宋体" w:cs="宋体"/>
                <w:b/>
                <w:sz w:val="24"/>
                <w:szCs w:val="24"/>
                <w:u w:val="single"/>
              </w:rPr>
              <w:t xml:space="preserve">                          </w:t>
            </w:r>
            <w:r w:rsidRPr="00C504F1">
              <w:rPr>
                <w:rFonts w:ascii="Calibri" w:eastAsia="宋体" w:hAnsi="Calibri" w:cs="宋体"/>
                <w:szCs w:val="21"/>
              </w:rPr>
              <w:t xml:space="preserve">　寄至我单位（　）报到时领取（　）</w:t>
            </w:r>
          </w:p>
        </w:tc>
      </w:tr>
      <w:tr w:rsidR="00C504F1" w:rsidRPr="00C504F1" w:rsidTr="00834044">
        <w:trPr>
          <w:cantSplit/>
        </w:trPr>
        <w:tc>
          <w:tcPr>
            <w:tcW w:w="1485" w:type="dxa"/>
          </w:tcPr>
          <w:p w:rsidR="00C504F1" w:rsidRPr="00C504F1" w:rsidRDefault="00C504F1" w:rsidP="00C504F1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504F1">
              <w:rPr>
                <w:rFonts w:ascii="宋体" w:eastAsia="宋体" w:hAnsi="宋体" w:cs="宋体"/>
                <w:szCs w:val="21"/>
              </w:rPr>
              <w:t>纳税人识别号</w:t>
            </w:r>
          </w:p>
        </w:tc>
        <w:tc>
          <w:tcPr>
            <w:tcW w:w="7872" w:type="dxa"/>
            <w:gridSpan w:val="8"/>
          </w:tcPr>
          <w:p w:rsidR="00C504F1" w:rsidRPr="00C504F1" w:rsidRDefault="00C504F1" w:rsidP="00C504F1">
            <w:pPr>
              <w:spacing w:line="420" w:lineRule="exact"/>
              <w:rPr>
                <w:rFonts w:ascii="Calibri" w:eastAsia="宋体" w:hAnsi="Calibri" w:cs="宋体"/>
                <w:szCs w:val="21"/>
              </w:rPr>
            </w:pPr>
          </w:p>
        </w:tc>
      </w:tr>
      <w:tr w:rsidR="00C504F1" w:rsidRPr="00C504F1" w:rsidTr="00834044">
        <w:trPr>
          <w:cantSplit/>
        </w:trPr>
        <w:tc>
          <w:tcPr>
            <w:tcW w:w="1485" w:type="dxa"/>
          </w:tcPr>
          <w:p w:rsidR="00C504F1" w:rsidRPr="00C504F1" w:rsidRDefault="00C504F1" w:rsidP="00C504F1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504F1">
              <w:rPr>
                <w:rFonts w:ascii="宋体" w:eastAsia="宋体" w:hAnsi="宋体" w:cs="宋体"/>
                <w:szCs w:val="21"/>
              </w:rPr>
              <w:t>发票内容</w:t>
            </w:r>
          </w:p>
        </w:tc>
        <w:tc>
          <w:tcPr>
            <w:tcW w:w="7872" w:type="dxa"/>
            <w:gridSpan w:val="8"/>
          </w:tcPr>
          <w:p w:rsidR="00C504F1" w:rsidRPr="00C504F1" w:rsidRDefault="00C504F1" w:rsidP="00C504F1">
            <w:pPr>
              <w:spacing w:line="420" w:lineRule="exact"/>
              <w:rPr>
                <w:rFonts w:ascii="宋体" w:eastAsia="宋体" w:hAnsi="宋体" w:cs="宋体"/>
                <w:szCs w:val="21"/>
              </w:rPr>
            </w:pPr>
            <w:r w:rsidRPr="00C504F1">
              <w:rPr>
                <w:rFonts w:ascii="宋体" w:eastAsia="宋体" w:hAnsi="宋体" w:cs="宋体"/>
                <w:szCs w:val="21"/>
              </w:rPr>
              <w:t>会议费</w:t>
            </w:r>
            <w:r w:rsidRPr="00C504F1">
              <w:rPr>
                <w:rFonts w:ascii="Calibri" w:eastAsia="宋体" w:hAnsi="Calibri" w:cs="宋体"/>
                <w:szCs w:val="21"/>
              </w:rPr>
              <w:t>（　）</w:t>
            </w:r>
            <w:r w:rsidRPr="00C504F1">
              <w:rPr>
                <w:rFonts w:ascii="宋体" w:eastAsia="宋体" w:hAnsi="宋体" w:cs="宋体"/>
                <w:szCs w:val="21"/>
              </w:rPr>
              <w:t xml:space="preserve"> 会务费</w:t>
            </w:r>
            <w:r w:rsidRPr="00C504F1">
              <w:rPr>
                <w:rFonts w:ascii="Calibri" w:eastAsia="宋体" w:hAnsi="Calibri" w:cs="宋体"/>
                <w:szCs w:val="21"/>
              </w:rPr>
              <w:t>（　）</w:t>
            </w:r>
            <w:r w:rsidRPr="00C504F1">
              <w:rPr>
                <w:rFonts w:ascii="宋体" w:eastAsia="宋体" w:hAnsi="宋体" w:cs="宋体"/>
                <w:szCs w:val="21"/>
              </w:rPr>
              <w:t>培训费</w:t>
            </w:r>
            <w:r w:rsidRPr="00C504F1">
              <w:rPr>
                <w:rFonts w:ascii="Calibri" w:eastAsia="宋体" w:hAnsi="Calibri" w:cs="宋体"/>
                <w:szCs w:val="21"/>
              </w:rPr>
              <w:t>（　）咨询费（　）</w:t>
            </w:r>
            <w:r w:rsidRPr="00C504F1">
              <w:rPr>
                <w:rFonts w:ascii="宋体" w:eastAsia="宋体" w:hAnsi="宋体" w:cs="宋体"/>
                <w:szCs w:val="21"/>
              </w:rPr>
              <w:t>其它</w:t>
            </w:r>
            <w:r w:rsidRPr="00C504F1">
              <w:rPr>
                <w:rFonts w:ascii="Calibri" w:eastAsia="宋体" w:hAnsi="Calibri" w:cs="宋体"/>
                <w:szCs w:val="21"/>
              </w:rPr>
              <w:t>（　）</w:t>
            </w:r>
          </w:p>
        </w:tc>
      </w:tr>
      <w:tr w:rsidR="00C504F1" w:rsidRPr="00C504F1" w:rsidTr="00834044">
        <w:trPr>
          <w:cantSplit/>
          <w:trHeight w:val="311"/>
        </w:trPr>
        <w:tc>
          <w:tcPr>
            <w:tcW w:w="1485" w:type="dxa"/>
          </w:tcPr>
          <w:p w:rsidR="00C504F1" w:rsidRPr="00C504F1" w:rsidRDefault="00C504F1" w:rsidP="00C504F1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504F1">
              <w:rPr>
                <w:rFonts w:ascii="宋体" w:eastAsia="宋体" w:hAnsi="宋体" w:cs="宋体"/>
                <w:color w:val="000000"/>
                <w:szCs w:val="21"/>
              </w:rPr>
              <w:t>姓 名</w:t>
            </w:r>
          </w:p>
        </w:tc>
        <w:tc>
          <w:tcPr>
            <w:tcW w:w="765" w:type="dxa"/>
          </w:tcPr>
          <w:p w:rsidR="00C504F1" w:rsidRPr="00C504F1" w:rsidRDefault="00C504F1" w:rsidP="00C504F1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504F1">
              <w:rPr>
                <w:rFonts w:ascii="宋体" w:eastAsia="宋体" w:hAnsi="宋体" w:cs="宋体"/>
                <w:szCs w:val="21"/>
              </w:rPr>
              <w:t>性 别</w:t>
            </w:r>
          </w:p>
        </w:tc>
        <w:tc>
          <w:tcPr>
            <w:tcW w:w="1827" w:type="dxa"/>
            <w:gridSpan w:val="3"/>
          </w:tcPr>
          <w:p w:rsidR="00C504F1" w:rsidRPr="00C504F1" w:rsidRDefault="00C504F1" w:rsidP="00C504F1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504F1">
              <w:rPr>
                <w:rFonts w:ascii="宋体" w:eastAsia="宋体" w:hAnsi="宋体" w:cs="宋体"/>
                <w:szCs w:val="21"/>
              </w:rPr>
              <w:t xml:space="preserve">职 </w:t>
            </w:r>
            <w:proofErr w:type="gramStart"/>
            <w:r w:rsidRPr="00C504F1">
              <w:rPr>
                <w:rFonts w:ascii="宋体" w:eastAsia="宋体" w:hAnsi="宋体" w:cs="宋体"/>
                <w:szCs w:val="21"/>
              </w:rPr>
              <w:t>务</w:t>
            </w:r>
            <w:proofErr w:type="gramEnd"/>
          </w:p>
        </w:tc>
        <w:tc>
          <w:tcPr>
            <w:tcW w:w="2835" w:type="dxa"/>
            <w:gridSpan w:val="2"/>
          </w:tcPr>
          <w:p w:rsidR="00C504F1" w:rsidRPr="00C504F1" w:rsidRDefault="00C504F1" w:rsidP="00C504F1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504F1">
              <w:rPr>
                <w:rFonts w:ascii="宋体" w:eastAsia="宋体" w:hAnsi="宋体" w:cs="宋体"/>
                <w:szCs w:val="21"/>
              </w:rPr>
              <w:t>电话/手机</w:t>
            </w:r>
          </w:p>
        </w:tc>
        <w:tc>
          <w:tcPr>
            <w:tcW w:w="2445" w:type="dxa"/>
            <w:gridSpan w:val="2"/>
          </w:tcPr>
          <w:p w:rsidR="00C504F1" w:rsidRPr="00C504F1" w:rsidRDefault="00C504F1" w:rsidP="00C504F1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504F1">
              <w:rPr>
                <w:rFonts w:ascii="宋体" w:eastAsia="宋体" w:hAnsi="宋体" w:cs="宋体"/>
                <w:szCs w:val="21"/>
              </w:rPr>
              <w:t>邮 箱</w:t>
            </w:r>
          </w:p>
        </w:tc>
      </w:tr>
      <w:tr w:rsidR="00C504F1" w:rsidRPr="00C504F1" w:rsidTr="00834044">
        <w:trPr>
          <w:cantSplit/>
          <w:trHeight w:val="311"/>
        </w:trPr>
        <w:tc>
          <w:tcPr>
            <w:tcW w:w="1485" w:type="dxa"/>
          </w:tcPr>
          <w:p w:rsidR="00C504F1" w:rsidRPr="00C504F1" w:rsidRDefault="00C504F1" w:rsidP="00C504F1">
            <w:pPr>
              <w:spacing w:line="4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</w:tcPr>
          <w:p w:rsidR="00C504F1" w:rsidRPr="00C504F1" w:rsidRDefault="00C504F1" w:rsidP="00C504F1">
            <w:pPr>
              <w:spacing w:line="42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27" w:type="dxa"/>
            <w:gridSpan w:val="3"/>
          </w:tcPr>
          <w:p w:rsidR="00C504F1" w:rsidRPr="00C504F1" w:rsidRDefault="00C504F1" w:rsidP="00C504F1">
            <w:pPr>
              <w:spacing w:line="42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gridSpan w:val="2"/>
          </w:tcPr>
          <w:p w:rsidR="00C504F1" w:rsidRPr="00C504F1" w:rsidRDefault="00C504F1" w:rsidP="00C504F1">
            <w:pPr>
              <w:spacing w:line="42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45" w:type="dxa"/>
            <w:gridSpan w:val="2"/>
          </w:tcPr>
          <w:p w:rsidR="00C504F1" w:rsidRPr="00C504F1" w:rsidRDefault="00C504F1" w:rsidP="00C504F1">
            <w:pPr>
              <w:spacing w:line="42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C504F1" w:rsidRPr="00C504F1" w:rsidTr="00834044">
        <w:trPr>
          <w:cantSplit/>
          <w:trHeight w:val="311"/>
        </w:trPr>
        <w:tc>
          <w:tcPr>
            <w:tcW w:w="1485" w:type="dxa"/>
          </w:tcPr>
          <w:p w:rsidR="00C504F1" w:rsidRPr="00C504F1" w:rsidRDefault="00C504F1" w:rsidP="00C504F1">
            <w:pPr>
              <w:spacing w:line="4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</w:tcPr>
          <w:p w:rsidR="00C504F1" w:rsidRPr="00C504F1" w:rsidRDefault="00C504F1" w:rsidP="00C504F1">
            <w:pPr>
              <w:spacing w:line="42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27" w:type="dxa"/>
            <w:gridSpan w:val="3"/>
          </w:tcPr>
          <w:p w:rsidR="00C504F1" w:rsidRPr="00C504F1" w:rsidRDefault="00C504F1" w:rsidP="00C504F1">
            <w:pPr>
              <w:spacing w:line="42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gridSpan w:val="2"/>
          </w:tcPr>
          <w:p w:rsidR="00C504F1" w:rsidRPr="00C504F1" w:rsidRDefault="00C504F1" w:rsidP="00C504F1">
            <w:pPr>
              <w:spacing w:line="42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45" w:type="dxa"/>
            <w:gridSpan w:val="2"/>
          </w:tcPr>
          <w:p w:rsidR="00C504F1" w:rsidRPr="00C504F1" w:rsidRDefault="00C504F1" w:rsidP="00C504F1">
            <w:pPr>
              <w:spacing w:line="42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C504F1" w:rsidRPr="00C504F1" w:rsidTr="00834044">
        <w:trPr>
          <w:cantSplit/>
          <w:trHeight w:val="311"/>
        </w:trPr>
        <w:tc>
          <w:tcPr>
            <w:tcW w:w="1485" w:type="dxa"/>
          </w:tcPr>
          <w:p w:rsidR="00C504F1" w:rsidRPr="00C504F1" w:rsidRDefault="00C504F1" w:rsidP="00C504F1">
            <w:pPr>
              <w:spacing w:line="4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</w:tcPr>
          <w:p w:rsidR="00C504F1" w:rsidRPr="00C504F1" w:rsidRDefault="00C504F1" w:rsidP="00C504F1">
            <w:pPr>
              <w:spacing w:line="42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27" w:type="dxa"/>
            <w:gridSpan w:val="3"/>
          </w:tcPr>
          <w:p w:rsidR="00C504F1" w:rsidRPr="00C504F1" w:rsidRDefault="00C504F1" w:rsidP="00C504F1">
            <w:pPr>
              <w:spacing w:line="42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gridSpan w:val="2"/>
          </w:tcPr>
          <w:p w:rsidR="00C504F1" w:rsidRPr="00C504F1" w:rsidRDefault="00C504F1" w:rsidP="00C504F1">
            <w:pPr>
              <w:spacing w:line="42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45" w:type="dxa"/>
            <w:gridSpan w:val="2"/>
          </w:tcPr>
          <w:p w:rsidR="00C504F1" w:rsidRPr="00C504F1" w:rsidRDefault="00C504F1" w:rsidP="00C504F1">
            <w:pPr>
              <w:spacing w:line="42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C504F1" w:rsidRPr="00C504F1" w:rsidTr="00834044">
        <w:trPr>
          <w:trHeight w:val="816"/>
        </w:trPr>
        <w:tc>
          <w:tcPr>
            <w:tcW w:w="1485" w:type="dxa"/>
            <w:vAlign w:val="center"/>
          </w:tcPr>
          <w:p w:rsidR="00C504F1" w:rsidRPr="00C504F1" w:rsidRDefault="00C504F1" w:rsidP="00C504F1">
            <w:pPr>
              <w:spacing w:line="420" w:lineRule="exact"/>
              <w:ind w:leftChars="-17" w:left="5" w:hangingChars="17" w:hanging="41"/>
              <w:jc w:val="center"/>
              <w:rPr>
                <w:rFonts w:ascii="黑体" w:eastAsia="黑体" w:hAnsi="Calibr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504F1">
              <w:rPr>
                <w:rFonts w:ascii="黑体" w:eastAsia="黑体" w:hAnsi="Calibri" w:cs="宋体"/>
                <w:b/>
                <w:bCs/>
                <w:color w:val="000000"/>
                <w:kern w:val="0"/>
                <w:sz w:val="24"/>
                <w:szCs w:val="24"/>
              </w:rPr>
              <w:t>参会费用</w:t>
            </w:r>
          </w:p>
          <w:p w:rsidR="00C504F1" w:rsidRPr="00C504F1" w:rsidRDefault="00C504F1" w:rsidP="00C504F1">
            <w:pPr>
              <w:spacing w:line="420" w:lineRule="exact"/>
              <w:ind w:firstLineChars="147" w:firstLine="309"/>
              <w:rPr>
                <w:rFonts w:ascii="Calibri" w:eastAsia="宋体" w:hAnsi="Calibri" w:cs="宋体"/>
                <w:szCs w:val="21"/>
              </w:rPr>
            </w:pPr>
          </w:p>
        </w:tc>
        <w:tc>
          <w:tcPr>
            <w:tcW w:w="7872" w:type="dxa"/>
            <w:gridSpan w:val="8"/>
          </w:tcPr>
          <w:p w:rsidR="00C504F1" w:rsidRPr="00C504F1" w:rsidRDefault="00C504F1" w:rsidP="00C504F1">
            <w:pPr>
              <w:widowControl/>
              <w:numPr>
                <w:ilvl w:val="0"/>
                <w:numId w:val="1"/>
              </w:numPr>
              <w:spacing w:line="420" w:lineRule="exact"/>
              <w:jc w:val="left"/>
              <w:rPr>
                <w:rFonts w:ascii="新宋体" w:eastAsia="新宋体" w:hAnsi="新宋体" w:cs="宋体"/>
                <w:sz w:val="22"/>
              </w:rPr>
            </w:pPr>
            <w:r w:rsidRPr="00C504F1">
              <w:rPr>
                <w:rFonts w:ascii="新宋体" w:eastAsia="新宋体" w:hAnsi="新宋体" w:cs="宋体"/>
                <w:sz w:val="22"/>
              </w:rPr>
              <w:t>普通参会:</w:t>
            </w:r>
            <w:r w:rsidRPr="00C504F1">
              <w:rPr>
                <w:rFonts w:ascii="Calibri" w:eastAsia="新宋体" w:hAnsi="新宋体" w:cs="宋体"/>
                <w:sz w:val="22"/>
              </w:rPr>
              <w:t>12</w:t>
            </w:r>
            <w:r w:rsidRPr="00C504F1">
              <w:rPr>
                <w:rFonts w:ascii="新宋体" w:eastAsia="新宋体" w:hAnsi="新宋体" w:cs="宋体"/>
                <w:sz w:val="22"/>
              </w:rPr>
              <w:t>00元/人</w:t>
            </w:r>
          </w:p>
          <w:p w:rsidR="00C504F1" w:rsidRPr="00C504F1" w:rsidRDefault="00C504F1" w:rsidP="00C504F1">
            <w:pPr>
              <w:widowControl/>
              <w:numPr>
                <w:ilvl w:val="0"/>
                <w:numId w:val="1"/>
              </w:numPr>
              <w:spacing w:line="420" w:lineRule="exact"/>
              <w:jc w:val="left"/>
              <w:rPr>
                <w:rFonts w:ascii="新宋体" w:eastAsia="新宋体" w:hAnsi="新宋体" w:cs="宋体"/>
                <w:sz w:val="22"/>
              </w:rPr>
            </w:pPr>
            <w:r w:rsidRPr="00C504F1">
              <w:rPr>
                <w:rFonts w:ascii="新宋体" w:eastAsia="新宋体" w:hAnsi="新宋体" w:cs="宋体"/>
                <w:sz w:val="22"/>
              </w:rPr>
              <w:t>嘉宾参会：</w:t>
            </w:r>
            <w:r w:rsidRPr="00C504F1">
              <w:rPr>
                <w:rFonts w:ascii="Calibri" w:eastAsia="新宋体" w:hAnsi="新宋体" w:cs="宋体"/>
                <w:sz w:val="22"/>
              </w:rPr>
              <w:t>3800</w:t>
            </w:r>
            <w:r w:rsidRPr="00C504F1">
              <w:rPr>
                <w:rFonts w:ascii="新宋体" w:eastAsia="新宋体" w:hAnsi="新宋体" w:cs="宋体"/>
                <w:sz w:val="22"/>
              </w:rPr>
              <w:t>元/人，</w:t>
            </w:r>
            <w:proofErr w:type="gramStart"/>
            <w:r w:rsidRPr="00C504F1">
              <w:rPr>
                <w:rFonts w:ascii="新宋体" w:eastAsia="新宋体" w:hAnsi="新宋体" w:cs="宋体"/>
                <w:sz w:val="22"/>
              </w:rPr>
              <w:t>绿促单位</w:t>
            </w:r>
            <w:proofErr w:type="gramEnd"/>
            <w:r w:rsidRPr="00C504F1">
              <w:rPr>
                <w:rFonts w:ascii="新宋体" w:eastAsia="新宋体" w:hAnsi="新宋体" w:cs="宋体"/>
                <w:sz w:val="22"/>
              </w:rPr>
              <w:t>发言和活动机会、前排就座、</w:t>
            </w:r>
            <w:proofErr w:type="gramStart"/>
            <w:r w:rsidRPr="00C504F1">
              <w:rPr>
                <w:rFonts w:ascii="新宋体" w:eastAsia="新宋体" w:hAnsi="新宋体" w:cs="宋体"/>
                <w:sz w:val="22"/>
              </w:rPr>
              <w:t>打桌签</w:t>
            </w:r>
            <w:proofErr w:type="gramEnd"/>
            <w:r w:rsidRPr="00C504F1">
              <w:rPr>
                <w:rFonts w:ascii="新宋体" w:eastAsia="新宋体" w:hAnsi="新宋体" w:cs="宋体"/>
                <w:sz w:val="22"/>
              </w:rPr>
              <w:t>等</w:t>
            </w:r>
          </w:p>
          <w:p w:rsidR="00C504F1" w:rsidRPr="00C504F1" w:rsidRDefault="00C504F1" w:rsidP="00C504F1">
            <w:pPr>
              <w:widowControl/>
              <w:numPr>
                <w:ilvl w:val="0"/>
                <w:numId w:val="1"/>
              </w:numPr>
              <w:spacing w:line="420" w:lineRule="exact"/>
              <w:jc w:val="left"/>
              <w:rPr>
                <w:rFonts w:ascii="新宋体" w:eastAsia="新宋体" w:hAnsi="新宋体" w:cs="宋体"/>
                <w:sz w:val="22"/>
              </w:rPr>
            </w:pPr>
            <w:r w:rsidRPr="00C504F1">
              <w:rPr>
                <w:rFonts w:ascii="新宋体" w:eastAsia="新宋体" w:hAnsi="新宋体" w:cs="宋体"/>
                <w:sz w:val="22"/>
              </w:rPr>
              <w:t>演讲、合作、媒体宣传意向和其它需求者联系“峰会”秘书处。</w:t>
            </w:r>
          </w:p>
          <w:p w:rsidR="00C504F1" w:rsidRPr="00C504F1" w:rsidRDefault="00C504F1" w:rsidP="00C504F1">
            <w:pPr>
              <w:widowControl/>
              <w:spacing w:line="420" w:lineRule="exact"/>
              <w:ind w:firstLineChars="100" w:firstLine="220"/>
              <w:jc w:val="left"/>
              <w:rPr>
                <w:rFonts w:ascii="新宋体" w:eastAsia="新宋体" w:hAnsi="新宋体" w:cs="宋体"/>
                <w:sz w:val="22"/>
              </w:rPr>
            </w:pPr>
            <w:r w:rsidRPr="00C504F1">
              <w:rPr>
                <w:rFonts w:ascii="新宋体" w:eastAsia="新宋体" w:hAnsi="新宋体" w:cs="宋体"/>
                <w:sz w:val="22"/>
              </w:rPr>
              <w:t>费用共计￥</w:t>
            </w:r>
            <w:r w:rsidRPr="00C504F1">
              <w:rPr>
                <w:rFonts w:ascii="新宋体" w:eastAsia="新宋体" w:hAnsi="新宋体" w:cs="宋体"/>
                <w:sz w:val="22"/>
                <w:u w:val="single"/>
              </w:rPr>
              <w:t xml:space="preserve">             </w:t>
            </w:r>
            <w:r w:rsidRPr="00C504F1">
              <w:rPr>
                <w:rFonts w:ascii="新宋体" w:eastAsia="新宋体" w:hAnsi="新宋体" w:cs="宋体"/>
                <w:sz w:val="22"/>
              </w:rPr>
              <w:t>元</w:t>
            </w:r>
          </w:p>
          <w:p w:rsidR="00C504F1" w:rsidRPr="00C504F1" w:rsidRDefault="00C504F1" w:rsidP="00C504F1">
            <w:pPr>
              <w:widowControl/>
              <w:spacing w:line="420" w:lineRule="exact"/>
              <w:ind w:firstLineChars="100" w:firstLine="220"/>
              <w:jc w:val="left"/>
              <w:rPr>
                <w:rFonts w:ascii="Calibri" w:eastAsia="宋体" w:hAnsi="Calibri" w:cs="宋体"/>
                <w:szCs w:val="21"/>
              </w:rPr>
            </w:pPr>
            <w:r w:rsidRPr="00C504F1">
              <w:rPr>
                <w:rFonts w:ascii="新宋体" w:eastAsia="新宋体" w:hAnsi="新宋体" w:cs="宋体"/>
                <w:sz w:val="22"/>
              </w:rPr>
              <w:t>参会费用含会议、午餐、茶歇、资料、场地费等。不含住宿费。</w:t>
            </w:r>
          </w:p>
        </w:tc>
      </w:tr>
      <w:tr w:rsidR="00C504F1" w:rsidRPr="00C504F1" w:rsidTr="00834044">
        <w:trPr>
          <w:trHeight w:val="816"/>
        </w:trPr>
        <w:tc>
          <w:tcPr>
            <w:tcW w:w="1485" w:type="dxa"/>
            <w:vAlign w:val="center"/>
          </w:tcPr>
          <w:p w:rsidR="00C504F1" w:rsidRPr="00C504F1" w:rsidRDefault="00C504F1" w:rsidP="00C504F1">
            <w:pPr>
              <w:spacing w:line="420" w:lineRule="exact"/>
              <w:ind w:leftChars="-17" w:left="5" w:hangingChars="17" w:hanging="41"/>
              <w:jc w:val="center"/>
              <w:rPr>
                <w:rFonts w:ascii="Calibri" w:eastAsia="宋体" w:hAnsi="Calibri" w:cs="宋体"/>
                <w:b/>
                <w:szCs w:val="21"/>
              </w:rPr>
            </w:pPr>
            <w:r w:rsidRPr="00C504F1">
              <w:rPr>
                <w:rFonts w:ascii="黑体" w:eastAsia="黑体" w:hAnsi="Calibri" w:cs="宋体"/>
                <w:b/>
                <w:bCs/>
                <w:color w:val="000000"/>
                <w:kern w:val="0"/>
                <w:sz w:val="24"/>
                <w:szCs w:val="24"/>
              </w:rPr>
              <w:t>酒店预订</w:t>
            </w:r>
          </w:p>
        </w:tc>
        <w:tc>
          <w:tcPr>
            <w:tcW w:w="7872" w:type="dxa"/>
            <w:gridSpan w:val="8"/>
          </w:tcPr>
          <w:p w:rsidR="00C504F1" w:rsidRPr="00C504F1" w:rsidRDefault="00C504F1" w:rsidP="00C504F1">
            <w:pPr>
              <w:spacing w:line="420" w:lineRule="exact"/>
              <w:ind w:left="1155" w:hangingChars="550" w:hanging="1155"/>
              <w:rPr>
                <w:rFonts w:ascii="Calibri" w:eastAsia="宋体" w:hAnsi="Calibri" w:cs="宋体"/>
                <w:szCs w:val="21"/>
              </w:rPr>
            </w:pPr>
            <w:r w:rsidRPr="00C504F1">
              <w:rPr>
                <w:rFonts w:ascii="Calibri" w:eastAsia="宋体" w:hAnsi="Calibri" w:cs="宋体"/>
                <w:szCs w:val="21"/>
              </w:rPr>
              <w:t>是否预订酒店</w:t>
            </w:r>
            <w:r w:rsidRPr="00C504F1">
              <w:rPr>
                <w:rFonts w:ascii="Calibri" w:eastAsia="宋体" w:hAnsi="Calibri" w:cs="宋体"/>
                <w:szCs w:val="21"/>
              </w:rPr>
              <w:t>(   )</w:t>
            </w:r>
            <w:r w:rsidRPr="00C504F1">
              <w:rPr>
                <w:rFonts w:ascii="Calibri" w:eastAsia="宋体" w:hAnsi="Calibri" w:cs="宋体"/>
                <w:szCs w:val="21"/>
              </w:rPr>
              <w:t>，自</w:t>
            </w:r>
            <w:r w:rsidRPr="00C504F1">
              <w:rPr>
                <w:rFonts w:ascii="Calibri" w:eastAsia="宋体" w:hAnsi="Calibri" w:cs="宋体"/>
                <w:szCs w:val="21"/>
                <w:u w:val="single"/>
              </w:rPr>
              <w:t xml:space="preserve">   </w:t>
            </w:r>
            <w:r w:rsidRPr="00C504F1">
              <w:rPr>
                <w:rFonts w:ascii="Calibri" w:eastAsia="宋体" w:hAnsi="Calibri" w:cs="宋体"/>
                <w:szCs w:val="21"/>
              </w:rPr>
              <w:t>日至</w:t>
            </w:r>
            <w:r w:rsidRPr="00C504F1">
              <w:rPr>
                <w:rFonts w:ascii="Calibri" w:eastAsia="宋体" w:hAnsi="Calibri" w:cs="宋体"/>
                <w:szCs w:val="21"/>
                <w:u w:val="single"/>
              </w:rPr>
              <w:t xml:space="preserve">  </w:t>
            </w:r>
            <w:r w:rsidRPr="00C504F1">
              <w:rPr>
                <w:rFonts w:ascii="Calibri" w:eastAsia="宋体" w:hAnsi="Calibri" w:cs="宋体"/>
                <w:szCs w:val="21"/>
              </w:rPr>
              <w:t>日共（</w:t>
            </w:r>
            <w:r w:rsidRPr="00C504F1">
              <w:rPr>
                <w:rFonts w:ascii="Calibri" w:eastAsia="宋体" w:hAnsi="Calibri" w:cs="宋体"/>
                <w:szCs w:val="21"/>
              </w:rPr>
              <w:t xml:space="preserve"> </w:t>
            </w:r>
            <w:r w:rsidRPr="00C504F1">
              <w:rPr>
                <w:rFonts w:ascii="Calibri" w:eastAsia="宋体" w:hAnsi="Calibri" w:cs="宋体"/>
                <w:szCs w:val="21"/>
              </w:rPr>
              <w:t>）间。</w:t>
            </w:r>
            <w:r w:rsidRPr="00C504F1">
              <w:rPr>
                <w:rFonts w:ascii="Calibri" w:eastAsia="宋体" w:hAnsi="Calibri" w:cs="宋体"/>
                <w:szCs w:val="21"/>
              </w:rPr>
              <w:t xml:space="preserve">  </w:t>
            </w:r>
          </w:p>
          <w:p w:rsidR="00C504F1" w:rsidRPr="00C504F1" w:rsidRDefault="00C504F1" w:rsidP="00C504F1">
            <w:pPr>
              <w:spacing w:line="420" w:lineRule="exact"/>
              <w:rPr>
                <w:rFonts w:ascii="Calibri" w:eastAsia="宋体" w:hAnsi="Calibri" w:cs="宋体"/>
                <w:szCs w:val="21"/>
              </w:rPr>
            </w:pPr>
            <w:r w:rsidRPr="00C504F1">
              <w:rPr>
                <w:rFonts w:ascii="Calibri" w:eastAsia="宋体" w:hAnsi="Calibri" w:cs="宋体"/>
                <w:szCs w:val="21"/>
              </w:rPr>
              <w:t>北京惠侨饭店：标准间</w:t>
            </w:r>
            <w:r w:rsidRPr="00C504F1">
              <w:rPr>
                <w:rFonts w:ascii="Calibri" w:eastAsia="宋体" w:hAnsi="Calibri" w:cs="宋体"/>
                <w:szCs w:val="21"/>
              </w:rPr>
              <w:t>400</w:t>
            </w:r>
            <w:r w:rsidRPr="00C504F1">
              <w:rPr>
                <w:rFonts w:ascii="Calibri" w:eastAsia="宋体" w:hAnsi="Calibri" w:cs="宋体"/>
                <w:szCs w:val="21"/>
              </w:rPr>
              <w:t>元</w:t>
            </w:r>
            <w:r w:rsidRPr="00C504F1">
              <w:rPr>
                <w:rFonts w:ascii="Calibri" w:eastAsia="宋体" w:hAnsi="Calibri" w:cs="宋体"/>
                <w:szCs w:val="21"/>
              </w:rPr>
              <w:t>/</w:t>
            </w:r>
            <w:r w:rsidRPr="00C504F1">
              <w:rPr>
                <w:rFonts w:ascii="Calibri" w:eastAsia="宋体" w:hAnsi="Calibri" w:cs="宋体"/>
                <w:szCs w:val="21"/>
              </w:rPr>
              <w:t>间</w:t>
            </w:r>
            <w:r w:rsidRPr="00C504F1">
              <w:rPr>
                <w:rFonts w:ascii="Calibri" w:eastAsia="宋体" w:hAnsi="Calibri" w:cs="宋体"/>
                <w:szCs w:val="21"/>
              </w:rPr>
              <w:t>/</w:t>
            </w:r>
            <w:r w:rsidRPr="00C504F1">
              <w:rPr>
                <w:rFonts w:ascii="Calibri" w:eastAsia="宋体" w:hAnsi="Calibri" w:cs="宋体"/>
                <w:szCs w:val="21"/>
              </w:rPr>
              <w:t>天（协议价、含早餐），也可自行住宿。</w:t>
            </w:r>
          </w:p>
        </w:tc>
      </w:tr>
      <w:tr w:rsidR="00C504F1" w:rsidRPr="00C504F1" w:rsidTr="00834044">
        <w:trPr>
          <w:trHeight w:val="820"/>
        </w:trPr>
        <w:tc>
          <w:tcPr>
            <w:tcW w:w="1485" w:type="dxa"/>
            <w:vAlign w:val="center"/>
          </w:tcPr>
          <w:p w:rsidR="00C504F1" w:rsidRPr="00C504F1" w:rsidRDefault="00C504F1" w:rsidP="00C504F1">
            <w:pPr>
              <w:spacing w:line="420" w:lineRule="exact"/>
              <w:ind w:leftChars="-17" w:left="5" w:hangingChars="17" w:hanging="41"/>
              <w:jc w:val="center"/>
              <w:rPr>
                <w:rFonts w:ascii="Calibri" w:eastAsia="宋体" w:hAnsi="Calibri" w:cs="宋体"/>
                <w:szCs w:val="21"/>
              </w:rPr>
            </w:pPr>
            <w:r w:rsidRPr="00C504F1">
              <w:rPr>
                <w:rFonts w:ascii="黑体" w:eastAsia="黑体" w:hAnsi="Calibri" w:cs="宋体"/>
                <w:b/>
                <w:bCs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872" w:type="dxa"/>
            <w:gridSpan w:val="8"/>
            <w:vAlign w:val="center"/>
          </w:tcPr>
          <w:p w:rsidR="00C504F1" w:rsidRPr="00C504F1" w:rsidRDefault="00C504F1" w:rsidP="00C504F1">
            <w:pPr>
              <w:spacing w:line="420" w:lineRule="exact"/>
              <w:ind w:left="1155" w:hangingChars="550" w:hanging="1155"/>
              <w:rPr>
                <w:rFonts w:ascii="Calibri" w:eastAsia="宋体" w:hAnsi="Calibri" w:cs="宋体"/>
                <w:szCs w:val="21"/>
              </w:rPr>
            </w:pPr>
            <w:r w:rsidRPr="00C504F1">
              <w:rPr>
                <w:rFonts w:ascii="Calibri" w:eastAsia="宋体" w:hAnsi="Calibri" w:cs="宋体"/>
                <w:szCs w:val="21"/>
              </w:rPr>
              <w:t>收款单位：</w:t>
            </w:r>
            <w:proofErr w:type="gramStart"/>
            <w:r w:rsidRPr="00C504F1">
              <w:rPr>
                <w:rFonts w:ascii="Calibri" w:eastAsia="宋体" w:hAnsi="Calibri" w:cs="宋体"/>
                <w:szCs w:val="21"/>
              </w:rPr>
              <w:t>全球智库能源</w:t>
            </w:r>
            <w:proofErr w:type="gramEnd"/>
            <w:r w:rsidRPr="00C504F1">
              <w:rPr>
                <w:rFonts w:ascii="Calibri" w:eastAsia="宋体" w:hAnsi="Calibri" w:cs="宋体"/>
                <w:szCs w:val="21"/>
              </w:rPr>
              <w:t>环境咨询（北京）中心</w:t>
            </w:r>
          </w:p>
          <w:p w:rsidR="00C504F1" w:rsidRPr="00C504F1" w:rsidRDefault="00C504F1" w:rsidP="00C504F1">
            <w:pPr>
              <w:tabs>
                <w:tab w:val="right" w:pos="6501"/>
              </w:tabs>
              <w:spacing w:line="420" w:lineRule="exact"/>
              <w:ind w:left="1155" w:hangingChars="550" w:hanging="1155"/>
              <w:rPr>
                <w:rFonts w:ascii="Calibri" w:eastAsia="宋体" w:hAnsi="Calibri" w:cs="宋体"/>
                <w:szCs w:val="21"/>
              </w:rPr>
            </w:pPr>
            <w:r w:rsidRPr="00C504F1">
              <w:rPr>
                <w:rFonts w:ascii="Calibri" w:eastAsia="宋体" w:hAnsi="Calibri" w:cs="宋体"/>
                <w:szCs w:val="21"/>
              </w:rPr>
              <w:t>开户银行：中国银行股份有限公司北京樱花东街支行</w:t>
            </w:r>
            <w:r w:rsidRPr="00C504F1">
              <w:rPr>
                <w:rFonts w:ascii="Calibri" w:eastAsia="宋体" w:hAnsi="Calibri" w:cs="宋体"/>
                <w:szCs w:val="21"/>
              </w:rPr>
              <w:t xml:space="preserve">     </w:t>
            </w:r>
            <w:r w:rsidRPr="00C504F1">
              <w:rPr>
                <w:rFonts w:ascii="Calibri" w:eastAsia="宋体" w:hAnsi="Calibri" w:cs="宋体"/>
                <w:szCs w:val="21"/>
              </w:rPr>
              <w:tab/>
              <w:t xml:space="preserve">   </w:t>
            </w:r>
          </w:p>
          <w:p w:rsidR="00C504F1" w:rsidRPr="00C504F1" w:rsidRDefault="00C504F1" w:rsidP="00C504F1">
            <w:pPr>
              <w:spacing w:line="420" w:lineRule="exact"/>
              <w:ind w:left="1155" w:hangingChars="550" w:hanging="1155"/>
              <w:rPr>
                <w:rFonts w:ascii="新宋体" w:eastAsia="宋体" w:hAnsi="新宋体" w:cs="宋体"/>
                <w:color w:val="000000"/>
                <w:sz w:val="22"/>
              </w:rPr>
            </w:pPr>
            <w:r w:rsidRPr="00C504F1">
              <w:rPr>
                <w:rFonts w:ascii="Calibri" w:eastAsia="宋体" w:hAnsi="Calibri" w:cs="宋体"/>
                <w:szCs w:val="21"/>
              </w:rPr>
              <w:t>帐</w:t>
            </w:r>
            <w:r w:rsidRPr="00C504F1">
              <w:rPr>
                <w:rFonts w:ascii="Calibri" w:eastAsia="宋体" w:hAnsi="Calibri" w:cs="宋体"/>
                <w:szCs w:val="21"/>
              </w:rPr>
              <w:t xml:space="preserve">    </w:t>
            </w:r>
            <w:r w:rsidRPr="00C504F1">
              <w:rPr>
                <w:rFonts w:ascii="Calibri" w:eastAsia="宋体" w:hAnsi="Calibri" w:cs="宋体"/>
                <w:szCs w:val="21"/>
              </w:rPr>
              <w:t>号：</w:t>
            </w:r>
            <w:r w:rsidRPr="00C504F1">
              <w:rPr>
                <w:rFonts w:ascii="Calibri" w:eastAsia="宋体" w:hAnsi="Calibri" w:cs="宋体"/>
                <w:szCs w:val="21"/>
              </w:rPr>
              <w:t xml:space="preserve">318156032311          </w:t>
            </w:r>
          </w:p>
        </w:tc>
      </w:tr>
      <w:tr w:rsidR="00C504F1" w:rsidRPr="00C504F1" w:rsidTr="00834044">
        <w:trPr>
          <w:trHeight w:val="90"/>
        </w:trPr>
        <w:tc>
          <w:tcPr>
            <w:tcW w:w="1485" w:type="dxa"/>
            <w:vAlign w:val="center"/>
          </w:tcPr>
          <w:p w:rsidR="00C504F1" w:rsidRPr="00C504F1" w:rsidRDefault="00C504F1" w:rsidP="00C504F1">
            <w:pPr>
              <w:spacing w:line="420" w:lineRule="exact"/>
              <w:ind w:leftChars="-17" w:left="5" w:hangingChars="17" w:hanging="41"/>
              <w:jc w:val="center"/>
              <w:rPr>
                <w:rFonts w:ascii="黑体" w:eastAsia="黑体" w:hAnsi="Calibr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504F1">
              <w:rPr>
                <w:rFonts w:ascii="黑体" w:eastAsia="黑体" w:hAnsi="Calibri" w:cs="宋体"/>
                <w:b/>
                <w:bCs/>
                <w:color w:val="000000"/>
                <w:kern w:val="0"/>
                <w:sz w:val="24"/>
                <w:szCs w:val="24"/>
              </w:rPr>
              <w:t>参会和合作联  系</w:t>
            </w:r>
          </w:p>
        </w:tc>
        <w:tc>
          <w:tcPr>
            <w:tcW w:w="7872" w:type="dxa"/>
            <w:gridSpan w:val="8"/>
            <w:vAlign w:val="center"/>
          </w:tcPr>
          <w:p w:rsidR="00C504F1" w:rsidRPr="00C504F1" w:rsidRDefault="00C504F1" w:rsidP="00C504F1">
            <w:pPr>
              <w:widowControl/>
              <w:spacing w:line="420" w:lineRule="exact"/>
              <w:jc w:val="left"/>
              <w:rPr>
                <w:rFonts w:ascii="新宋体" w:eastAsia="新宋体" w:hAnsi="新宋体" w:cs="宋体"/>
                <w:color w:val="000000"/>
                <w:sz w:val="22"/>
              </w:rPr>
            </w:pPr>
            <w:r w:rsidRPr="00C504F1">
              <w:rPr>
                <w:rFonts w:ascii="新宋体" w:eastAsia="新宋体" w:hAnsi="新宋体" w:cs="宋体"/>
                <w:color w:val="000000"/>
                <w:sz w:val="22"/>
              </w:rPr>
              <w:t>中国能源环境高峰论坛秘书处：</w:t>
            </w:r>
          </w:p>
          <w:p w:rsidR="00C504F1" w:rsidRPr="00C504F1" w:rsidRDefault="00C504F1" w:rsidP="00C504F1">
            <w:pPr>
              <w:widowControl/>
              <w:spacing w:line="420" w:lineRule="exact"/>
              <w:jc w:val="left"/>
              <w:rPr>
                <w:rFonts w:ascii="黑体" w:eastAsia="黑体" w:hAnsi="Calibri" w:cs="宋体"/>
                <w:bCs/>
                <w:color w:val="000000"/>
                <w:kern w:val="0"/>
                <w:sz w:val="24"/>
                <w:szCs w:val="24"/>
              </w:rPr>
            </w:pPr>
            <w:r w:rsidRPr="00C504F1">
              <w:rPr>
                <w:rFonts w:ascii="新宋体" w:eastAsia="新宋体" w:hAnsi="新宋体" w:cs="宋体"/>
                <w:color w:val="000000"/>
                <w:sz w:val="22"/>
              </w:rPr>
              <w:t>地址：北京朝阳区惠新东街10号对外经济贸易大学逸</w:t>
            </w:r>
            <w:proofErr w:type="gramStart"/>
            <w:r w:rsidRPr="00C504F1">
              <w:rPr>
                <w:rFonts w:ascii="新宋体" w:eastAsia="新宋体" w:hAnsi="新宋体" w:cs="宋体"/>
                <w:color w:val="000000"/>
                <w:sz w:val="22"/>
              </w:rPr>
              <w:t>夫科研</w:t>
            </w:r>
            <w:proofErr w:type="gramEnd"/>
            <w:r w:rsidRPr="00C504F1">
              <w:rPr>
                <w:rFonts w:ascii="新宋体" w:eastAsia="新宋体" w:hAnsi="新宋体" w:cs="宋体"/>
                <w:color w:val="000000"/>
                <w:sz w:val="22"/>
              </w:rPr>
              <w:t>楼10层</w:t>
            </w:r>
          </w:p>
          <w:p w:rsidR="00C504F1" w:rsidRPr="00C504F1" w:rsidRDefault="00C504F1" w:rsidP="00C504F1">
            <w:pPr>
              <w:spacing w:line="420" w:lineRule="exact"/>
              <w:rPr>
                <w:rFonts w:ascii="宋体" w:eastAsia="宋体" w:hAnsi="宋体" w:cs="宋体"/>
                <w:sz w:val="22"/>
              </w:rPr>
            </w:pPr>
            <w:r w:rsidRPr="00C504F1">
              <w:rPr>
                <w:rFonts w:ascii="宋体" w:eastAsia="宋体" w:hAnsi="宋体" w:cs="宋体"/>
                <w:sz w:val="22"/>
              </w:rPr>
              <w:t>电  话：010-56285136，64492361，68539833 等</w:t>
            </w:r>
          </w:p>
          <w:p w:rsidR="00C504F1" w:rsidRPr="00C504F1" w:rsidRDefault="00C504F1" w:rsidP="00C504F1">
            <w:pPr>
              <w:spacing w:line="420" w:lineRule="exact"/>
              <w:ind w:left="880" w:hangingChars="400" w:hanging="880"/>
              <w:rPr>
                <w:rFonts w:ascii="宋体" w:eastAsia="宋体" w:hAnsi="宋体" w:cs="宋体"/>
                <w:sz w:val="22"/>
              </w:rPr>
            </w:pPr>
            <w:r w:rsidRPr="00C504F1">
              <w:rPr>
                <w:rFonts w:ascii="宋体" w:eastAsia="宋体" w:hAnsi="宋体" w:cs="宋体"/>
                <w:sz w:val="22"/>
              </w:rPr>
              <w:t>联系人：张总、单总、</w:t>
            </w:r>
            <w:proofErr w:type="gramStart"/>
            <w:r w:rsidRPr="00C504F1">
              <w:rPr>
                <w:rFonts w:ascii="宋体" w:eastAsia="宋体" w:hAnsi="宋体" w:cs="宋体"/>
                <w:sz w:val="22"/>
              </w:rPr>
              <w:t>谌</w:t>
            </w:r>
            <w:proofErr w:type="gramEnd"/>
            <w:r w:rsidRPr="00C504F1">
              <w:rPr>
                <w:rFonts w:ascii="宋体" w:eastAsia="宋体" w:hAnsi="宋体" w:cs="宋体"/>
                <w:sz w:val="22"/>
              </w:rPr>
              <w:t>总、赵总、孙总（田总）、齐总、鲁女士、刘女士、祝先生等</w:t>
            </w:r>
          </w:p>
          <w:p w:rsidR="00C504F1" w:rsidRPr="00C504F1" w:rsidRDefault="00C504F1" w:rsidP="00C504F1">
            <w:pPr>
              <w:widowControl/>
              <w:spacing w:line="420" w:lineRule="exact"/>
              <w:ind w:right="-70"/>
              <w:jc w:val="left"/>
              <w:rPr>
                <w:rFonts w:ascii="楷体_GB2312" w:eastAsia="楷体_GB2312" w:hAnsi="Verdana" w:cs="Arial"/>
                <w:color w:val="000000"/>
                <w:sz w:val="22"/>
              </w:rPr>
            </w:pPr>
            <w:r w:rsidRPr="00C504F1">
              <w:rPr>
                <w:rFonts w:ascii="宋体" w:eastAsia="宋体" w:hAnsi="宋体" w:cs="宋体"/>
                <w:sz w:val="22"/>
              </w:rPr>
              <w:t>电子邮箱：</w:t>
            </w:r>
            <w:hyperlink r:id="rId7" w:history="1">
              <w:r w:rsidRPr="00C504F1">
                <w:rPr>
                  <w:rFonts w:ascii="Calibri" w:eastAsia="宋体" w:hAnsi="Calibri" w:cs="宋体"/>
                  <w:color w:val="000000"/>
                  <w:sz w:val="22"/>
                </w:rPr>
                <w:t>ceesint@163.com</w:t>
              </w:r>
            </w:hyperlink>
            <w:r w:rsidRPr="00C504F1">
              <w:rPr>
                <w:rFonts w:ascii="Calibri" w:eastAsia="楷体_GB2312" w:hAnsi="Calibri" w:cs="宋体"/>
                <w:color w:val="000000"/>
                <w:sz w:val="22"/>
              </w:rPr>
              <w:t>; ceeschina</w:t>
            </w:r>
            <w:hyperlink r:id="rId8" w:history="1">
              <w:r w:rsidRPr="00C504F1">
                <w:rPr>
                  <w:rFonts w:ascii="Calibri" w:eastAsia="楷体_GB2312" w:hAnsi="Calibri" w:cs="宋体"/>
                  <w:color w:val="000000"/>
                  <w:sz w:val="22"/>
                </w:rPr>
                <w:t>@139.com</w:t>
              </w:r>
            </w:hyperlink>
            <w:r w:rsidRPr="00C504F1">
              <w:rPr>
                <w:rFonts w:ascii="楷体_GB2312" w:eastAsia="楷体_GB2312" w:hAnsi="Verdana" w:cs="Arial"/>
                <w:color w:val="000000"/>
                <w:sz w:val="22"/>
              </w:rPr>
              <w:t xml:space="preserve"> 等</w:t>
            </w:r>
          </w:p>
          <w:p w:rsidR="00C504F1" w:rsidRPr="00C504F1" w:rsidRDefault="00C504F1" w:rsidP="00C504F1">
            <w:pPr>
              <w:widowControl/>
              <w:spacing w:line="420" w:lineRule="exact"/>
              <w:ind w:right="-70"/>
              <w:jc w:val="left"/>
              <w:rPr>
                <w:rFonts w:ascii="楷体_GB2312" w:eastAsia="楷体_GB2312" w:hAnsi="Verdana" w:cs="Arial"/>
                <w:color w:val="000000"/>
                <w:sz w:val="22"/>
              </w:rPr>
            </w:pPr>
            <w:r w:rsidRPr="00C504F1">
              <w:rPr>
                <w:rFonts w:ascii="宋体" w:eastAsia="宋体" w:hAnsi="宋体" w:cs="宋体"/>
                <w:sz w:val="22"/>
              </w:rPr>
              <w:t>官  网：</w:t>
            </w:r>
            <w:r w:rsidRPr="00C504F1">
              <w:rPr>
                <w:rFonts w:ascii="Calibri" w:eastAsia="宋体" w:hAnsi="Calibri" w:cs="宋体"/>
                <w:szCs w:val="21"/>
              </w:rPr>
              <w:t>www.ceeschina.org</w:t>
            </w:r>
            <w:r w:rsidRPr="00C504F1">
              <w:rPr>
                <w:rFonts w:ascii="Calibri" w:eastAsia="宋体" w:hAnsi="Calibri" w:cs="宋体"/>
                <w:szCs w:val="21"/>
              </w:rPr>
              <w:t>（中文）；</w:t>
            </w:r>
            <w:r w:rsidRPr="00C504F1">
              <w:rPr>
                <w:rFonts w:ascii="Calibri" w:eastAsia="宋体" w:hAnsi="Calibri" w:cs="宋体"/>
                <w:szCs w:val="21"/>
              </w:rPr>
              <w:t> www.ceesint.org</w:t>
            </w:r>
            <w:r w:rsidRPr="00C504F1">
              <w:rPr>
                <w:rFonts w:ascii="宋体" w:eastAsia="宋体" w:hAnsi="宋体" w:cs="宋体"/>
                <w:szCs w:val="21"/>
              </w:rPr>
              <w:t>（英文） </w:t>
            </w:r>
          </w:p>
        </w:tc>
      </w:tr>
      <w:bookmarkEnd w:id="1"/>
    </w:tbl>
    <w:p w:rsidR="00C504F1" w:rsidRPr="00C504F1" w:rsidRDefault="00C504F1" w:rsidP="00C504F1">
      <w:pPr>
        <w:autoSpaceDE w:val="0"/>
        <w:autoSpaceDN w:val="0"/>
        <w:adjustRightInd w:val="0"/>
        <w:spacing w:line="20" w:lineRule="exact"/>
        <w:rPr>
          <w:rFonts w:ascii="宋体" w:eastAsia="宋体" w:hAnsi="宋体" w:cs="Times New Roman" w:hint="eastAsia"/>
          <w:b/>
          <w:bCs/>
          <w:sz w:val="24"/>
          <w:szCs w:val="20"/>
        </w:rPr>
      </w:pPr>
    </w:p>
    <w:p w:rsidR="0037557A" w:rsidRPr="00C504F1" w:rsidRDefault="0037557A">
      <w:bookmarkStart w:id="2" w:name="_GoBack"/>
      <w:bookmarkEnd w:id="2"/>
    </w:p>
    <w:sectPr w:rsidR="0037557A" w:rsidRPr="00C504F1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867" w:rsidRDefault="00846867" w:rsidP="00C504F1">
      <w:r>
        <w:separator/>
      </w:r>
    </w:p>
  </w:endnote>
  <w:endnote w:type="continuationSeparator" w:id="0">
    <w:p w:rsidR="00846867" w:rsidRDefault="00846867" w:rsidP="00C5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E5" w:rsidRDefault="00C504F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7780" b="12700"/>
              <wp:wrapNone/>
              <wp:docPr id="4097" name="矩形 40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E0BE5" w:rsidRDefault="0084686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504F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4097" o:spid="_x0000_s1026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" filled="f" stroked="f">
              <v:path arrowok="t"/>
              <v:textbox style="mso-fit-shape-to-text:t" inset="0,0,0,0">
                <w:txbxContent>
                  <w:p w:rsidR="005E0BE5" w:rsidRDefault="0084686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504F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867" w:rsidRDefault="00846867" w:rsidP="00C504F1">
      <w:r>
        <w:separator/>
      </w:r>
    </w:p>
  </w:footnote>
  <w:footnote w:type="continuationSeparator" w:id="0">
    <w:p w:rsidR="00846867" w:rsidRDefault="00846867" w:rsidP="00C5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72B38"/>
    <w:multiLevelType w:val="multilevel"/>
    <w:tmpl w:val="00000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16"/>
    <w:rsid w:val="0037557A"/>
    <w:rsid w:val="00846867"/>
    <w:rsid w:val="00931116"/>
    <w:rsid w:val="00C5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1EABAB-640D-491D-B98B-078A5B90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04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0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04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@139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esint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Dell-pc</cp:lastModifiedBy>
  <cp:revision>2</cp:revision>
  <dcterms:created xsi:type="dcterms:W3CDTF">2019-12-05T10:38:00Z</dcterms:created>
  <dcterms:modified xsi:type="dcterms:W3CDTF">2019-12-05T10:38:00Z</dcterms:modified>
</cp:coreProperties>
</file>